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9" w:rsidRDefault="00315DB9" w:rsidP="00315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Osnovna škola Ludina</w:t>
      </w:r>
    </w:p>
    <w:p w:rsidR="00315DB9" w:rsidRDefault="00315DB9" w:rsidP="00315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Velika Ludina, Obrtnička 12</w:t>
      </w:r>
    </w:p>
    <w:p w:rsidR="00315DB9" w:rsidRDefault="00315DB9" w:rsidP="00315DB9">
      <w:pPr>
        <w:spacing w:after="0" w:line="240" w:lineRule="auto"/>
        <w:rPr>
          <w:sz w:val="28"/>
          <w:szCs w:val="28"/>
        </w:rPr>
      </w:pPr>
      <w:proofErr w:type="spellStart"/>
      <w:r w:rsidRPr="00B72904">
        <w:rPr>
          <w:rFonts w:ascii="Times New Roman" w:hAnsi="Times New Roman" w:cs="Times New Roman"/>
          <w:sz w:val="28"/>
        </w:rPr>
        <w:t>Tel</w:t>
      </w:r>
      <w:proofErr w:type="spellEnd"/>
      <w:r w:rsidRPr="00B72904">
        <w:rPr>
          <w:rFonts w:ascii="Times New Roman" w:hAnsi="Times New Roman" w:cs="Times New Roman"/>
          <w:sz w:val="28"/>
        </w:rPr>
        <w:t>: 044/669-101</w:t>
      </w:r>
    </w:p>
    <w:p w:rsidR="00315DB9" w:rsidRPr="00B72904" w:rsidRDefault="00315DB9" w:rsidP="00315D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72904">
        <w:rPr>
          <w:rFonts w:ascii="Times New Roman" w:hAnsi="Times New Roman" w:cs="Times New Roman"/>
          <w:sz w:val="28"/>
        </w:rPr>
        <w:t>e-mail: os-velika-ludina-001@</w:t>
      </w:r>
      <w:proofErr w:type="spellStart"/>
      <w:r w:rsidRPr="00B72904">
        <w:rPr>
          <w:rFonts w:ascii="Times New Roman" w:hAnsi="Times New Roman" w:cs="Times New Roman"/>
          <w:sz w:val="28"/>
        </w:rPr>
        <w:t>skole.t</w:t>
      </w:r>
      <w:proofErr w:type="spellEnd"/>
      <w:r w:rsidRPr="00B72904">
        <w:rPr>
          <w:rFonts w:ascii="Times New Roman" w:hAnsi="Times New Roman" w:cs="Times New Roman"/>
          <w:sz w:val="28"/>
        </w:rPr>
        <w:t>-</w:t>
      </w:r>
      <w:proofErr w:type="spellStart"/>
      <w:r w:rsidRPr="00B72904">
        <w:rPr>
          <w:rFonts w:ascii="Times New Roman" w:hAnsi="Times New Roman" w:cs="Times New Roman"/>
          <w:sz w:val="28"/>
        </w:rPr>
        <w:t>com.hr</w:t>
      </w:r>
      <w:proofErr w:type="spellEnd"/>
    </w:p>
    <w:p w:rsidR="00315DB9" w:rsidRDefault="008C3F16" w:rsidP="00315DB9">
      <w:pPr>
        <w:spacing w:after="0" w:line="240" w:lineRule="auto"/>
        <w:rPr>
          <w:sz w:val="28"/>
          <w:szCs w:val="28"/>
        </w:rPr>
      </w:pPr>
      <w:hyperlink r:id="rId4" w:history="1">
        <w:r w:rsidR="00315DB9" w:rsidRPr="00A61859">
          <w:rPr>
            <w:rStyle w:val="Hiperveza"/>
            <w:sz w:val="28"/>
            <w:szCs w:val="28"/>
          </w:rPr>
          <w:t>www.os-velika-ludina.skole.hr</w:t>
        </w:r>
      </w:hyperlink>
    </w:p>
    <w:p w:rsidR="00315DB9" w:rsidRDefault="00315DB9" w:rsidP="00315DB9">
      <w:pPr>
        <w:spacing w:after="0" w:line="240" w:lineRule="auto"/>
        <w:rPr>
          <w:sz w:val="28"/>
          <w:szCs w:val="28"/>
        </w:rPr>
      </w:pPr>
    </w:p>
    <w:p w:rsidR="00315DB9" w:rsidRDefault="00315DB9" w:rsidP="00315DB9">
      <w:pPr>
        <w:spacing w:after="0" w:line="240" w:lineRule="auto"/>
        <w:rPr>
          <w:sz w:val="28"/>
          <w:szCs w:val="28"/>
        </w:rPr>
      </w:pPr>
    </w:p>
    <w:p w:rsidR="008C3F16" w:rsidRDefault="00507BAE" w:rsidP="00315DB9">
      <w:pPr>
        <w:spacing w:after="0"/>
        <w:jc w:val="center"/>
        <w:rPr>
          <w:b/>
          <w:sz w:val="28"/>
          <w:szCs w:val="28"/>
        </w:rPr>
      </w:pPr>
      <w:r w:rsidRPr="00315DB9">
        <w:rPr>
          <w:b/>
          <w:sz w:val="28"/>
          <w:szCs w:val="28"/>
        </w:rPr>
        <w:t xml:space="preserve">Akcijski plan </w:t>
      </w:r>
      <w:r w:rsidR="00315DB9" w:rsidRPr="00315DB9">
        <w:rPr>
          <w:b/>
          <w:sz w:val="28"/>
          <w:szCs w:val="28"/>
        </w:rPr>
        <w:t>Eko-</w:t>
      </w:r>
      <w:r w:rsidRPr="00315DB9">
        <w:rPr>
          <w:b/>
          <w:sz w:val="28"/>
          <w:szCs w:val="28"/>
        </w:rPr>
        <w:t xml:space="preserve">škole </w:t>
      </w:r>
      <w:r w:rsidR="00315DB9" w:rsidRPr="00315DB9">
        <w:rPr>
          <w:b/>
          <w:sz w:val="28"/>
          <w:szCs w:val="28"/>
        </w:rPr>
        <w:t xml:space="preserve">Ludina </w:t>
      </w:r>
      <w:r w:rsidRPr="00315DB9">
        <w:rPr>
          <w:b/>
          <w:sz w:val="28"/>
          <w:szCs w:val="28"/>
        </w:rPr>
        <w:t>u kampanji</w:t>
      </w:r>
      <w:r w:rsidR="0041416A" w:rsidRPr="00315DB9">
        <w:rPr>
          <w:b/>
          <w:sz w:val="28"/>
          <w:szCs w:val="28"/>
        </w:rPr>
        <w:t xml:space="preserve"> </w:t>
      </w:r>
      <w:proofErr w:type="spellStart"/>
      <w:r w:rsidR="0041416A" w:rsidRPr="00315DB9">
        <w:rPr>
          <w:b/>
          <w:sz w:val="28"/>
          <w:szCs w:val="28"/>
        </w:rPr>
        <w:t>Litter</w:t>
      </w:r>
      <w:proofErr w:type="spellEnd"/>
      <w:r w:rsidR="0041416A" w:rsidRPr="00315DB9">
        <w:rPr>
          <w:b/>
          <w:sz w:val="28"/>
          <w:szCs w:val="28"/>
        </w:rPr>
        <w:t xml:space="preserve"> </w:t>
      </w:r>
      <w:proofErr w:type="spellStart"/>
      <w:r w:rsidR="0041416A" w:rsidRPr="00315DB9">
        <w:rPr>
          <w:b/>
          <w:sz w:val="28"/>
          <w:szCs w:val="28"/>
        </w:rPr>
        <w:t>less</w:t>
      </w:r>
      <w:proofErr w:type="spellEnd"/>
      <w:r w:rsidR="0041416A" w:rsidRPr="00315DB9">
        <w:rPr>
          <w:b/>
          <w:sz w:val="28"/>
          <w:szCs w:val="28"/>
        </w:rPr>
        <w:t xml:space="preserve"> </w:t>
      </w:r>
      <w:proofErr w:type="spellStart"/>
      <w:r w:rsidR="0041416A" w:rsidRPr="00315DB9">
        <w:rPr>
          <w:b/>
          <w:sz w:val="28"/>
          <w:szCs w:val="28"/>
        </w:rPr>
        <w:t>campaign</w:t>
      </w:r>
      <w:proofErr w:type="spellEnd"/>
    </w:p>
    <w:p w:rsidR="00315DB9" w:rsidRDefault="00315DB9" w:rsidP="00315DB9">
      <w:pPr>
        <w:spacing w:after="0"/>
        <w:jc w:val="center"/>
        <w:rPr>
          <w:b/>
          <w:sz w:val="28"/>
          <w:szCs w:val="28"/>
        </w:rPr>
      </w:pPr>
    </w:p>
    <w:p w:rsidR="00315DB9" w:rsidRPr="00315DB9" w:rsidRDefault="00315DB9" w:rsidP="00315DB9">
      <w:pPr>
        <w:spacing w:after="0"/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3532"/>
        <w:gridCol w:w="3096"/>
      </w:tblGrid>
      <w:tr w:rsidR="00507BAE" w:rsidRPr="00315DB9" w:rsidTr="00856294">
        <w:tc>
          <w:tcPr>
            <w:tcW w:w="2660" w:type="dxa"/>
          </w:tcPr>
          <w:p w:rsidR="00507BAE" w:rsidRPr="00315DB9" w:rsidRDefault="00507BAE" w:rsidP="0031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b/>
                <w:sz w:val="28"/>
                <w:szCs w:val="28"/>
              </w:rPr>
              <w:t>Akcija</w:t>
            </w:r>
          </w:p>
        </w:tc>
        <w:tc>
          <w:tcPr>
            <w:tcW w:w="3532" w:type="dxa"/>
          </w:tcPr>
          <w:p w:rsidR="00507BAE" w:rsidRPr="00315DB9" w:rsidRDefault="00507BAE" w:rsidP="0031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b/>
                <w:sz w:val="28"/>
                <w:szCs w:val="28"/>
              </w:rPr>
              <w:t>Oblik realizacije</w:t>
            </w:r>
          </w:p>
        </w:tc>
        <w:tc>
          <w:tcPr>
            <w:tcW w:w="3096" w:type="dxa"/>
          </w:tcPr>
          <w:p w:rsidR="00507BAE" w:rsidRPr="00315DB9" w:rsidRDefault="00507BAE" w:rsidP="00315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b/>
                <w:sz w:val="28"/>
                <w:szCs w:val="28"/>
              </w:rPr>
              <w:t>Vrijeme aktivnosti</w:t>
            </w:r>
          </w:p>
        </w:tc>
      </w:tr>
      <w:tr w:rsidR="00507BAE" w:rsidRPr="00315DB9" w:rsidTr="00856294">
        <w:tc>
          <w:tcPr>
            <w:tcW w:w="2660" w:type="dxa"/>
          </w:tcPr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AE" w:rsidRPr="00315DB9" w:rsidRDefault="00856294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Za čišći i ljepši okoliš</w:t>
            </w:r>
          </w:p>
        </w:tc>
        <w:tc>
          <w:tcPr>
            <w:tcW w:w="3532" w:type="dxa"/>
          </w:tcPr>
          <w:p w:rsidR="00507BAE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Čišćenje školskog dvorišta, okoliša škole, središta mjesta (učenici s razrednicima na tjednoj razini)</w:t>
            </w:r>
          </w:p>
        </w:tc>
        <w:tc>
          <w:tcPr>
            <w:tcW w:w="3096" w:type="dxa"/>
          </w:tcPr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AE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Tijekom nastavne godine</w:t>
            </w:r>
          </w:p>
        </w:tc>
      </w:tr>
      <w:tr w:rsidR="00507BAE" w:rsidRPr="00315DB9" w:rsidTr="00856294">
        <w:tc>
          <w:tcPr>
            <w:tcW w:w="2660" w:type="dxa"/>
          </w:tcPr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AE" w:rsidRPr="00315DB9" w:rsidRDefault="00856294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Recikliranje</w:t>
            </w:r>
          </w:p>
        </w:tc>
        <w:tc>
          <w:tcPr>
            <w:tcW w:w="3532" w:type="dxa"/>
          </w:tcPr>
          <w:p w:rsidR="00507BAE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Održavanje radionica na kojima će se od otpada izrađivati različiti novi proizvodi (učenici razredne nastave)</w:t>
            </w:r>
          </w:p>
          <w:p w:rsidR="00856294" w:rsidRPr="00315DB9" w:rsidRDefault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Radionice na kojima će se izrađi</w:t>
            </w:r>
            <w:r w:rsidR="0041416A" w:rsidRPr="00315DB9">
              <w:rPr>
                <w:rFonts w:ascii="Times New Roman" w:hAnsi="Times New Roman" w:cs="Times New Roman"/>
                <w:sz w:val="28"/>
                <w:szCs w:val="28"/>
              </w:rPr>
              <w:t>vati nakit od stare odjeće (učenici</w:t>
            </w: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predmetne nastave)</w:t>
            </w:r>
          </w:p>
        </w:tc>
        <w:tc>
          <w:tcPr>
            <w:tcW w:w="3096" w:type="dxa"/>
          </w:tcPr>
          <w:p w:rsidR="00856294" w:rsidRPr="00315DB9" w:rsidRDefault="00856294" w:rsidP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4" w:rsidRPr="00315DB9" w:rsidRDefault="00856294" w:rsidP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4" w:rsidRPr="00315DB9" w:rsidRDefault="00856294" w:rsidP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AE" w:rsidRPr="00315DB9" w:rsidRDefault="00856294" w:rsidP="00856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Tijekom nastavne godine i uz Dan planeta Zemlje</w:t>
            </w:r>
          </w:p>
        </w:tc>
      </w:tr>
      <w:tr w:rsidR="00507BAE" w:rsidRPr="00315DB9" w:rsidTr="00856294">
        <w:tc>
          <w:tcPr>
            <w:tcW w:w="2660" w:type="dxa"/>
          </w:tcPr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BAE" w:rsidRPr="00315DB9" w:rsidRDefault="00856294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Prikupljanje, razvrstavanje i odlaganje otpada</w:t>
            </w:r>
          </w:p>
        </w:tc>
        <w:tc>
          <w:tcPr>
            <w:tcW w:w="3532" w:type="dxa"/>
          </w:tcPr>
          <w:p w:rsidR="00507BAE" w:rsidRPr="00315DB9" w:rsidRDefault="001F4D23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Prikupljanje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papir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a, baterija i PET ambalaže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na razini </w:t>
            </w:r>
            <w:proofErr w:type="spellStart"/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>velikoludin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općine i njihovo 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>zbrinjavanje</w:t>
            </w:r>
            <w:r w:rsidR="0041416A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o čemu će</w:t>
            </w:r>
            <w:r w:rsidR="0041416A" w:rsidRPr="00315DB9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16A" w:rsidRPr="00315DB9">
              <w:rPr>
                <w:rFonts w:ascii="Times New Roman" w:hAnsi="Times New Roman" w:cs="Times New Roman"/>
                <w:sz w:val="28"/>
                <w:szCs w:val="28"/>
              </w:rPr>
              <w:t>obavijestiti lokalnu zajednicu</w:t>
            </w:r>
            <w:r w:rsidR="00856294" w:rsidRPr="00315DB9">
              <w:rPr>
                <w:rFonts w:ascii="Times New Roman" w:hAnsi="Times New Roman" w:cs="Times New Roman"/>
                <w:sz w:val="28"/>
                <w:szCs w:val="28"/>
              </w:rPr>
              <w:t xml:space="preserve"> putem letaka</w:t>
            </w:r>
            <w:r w:rsidR="0041416A" w:rsidRPr="0031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416A" w:rsidRPr="00315DB9" w:rsidRDefault="0041416A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Prikupljanje plastičnih čepova za Projekt uz Dan planeta Zemlje.</w:t>
            </w:r>
          </w:p>
        </w:tc>
        <w:tc>
          <w:tcPr>
            <w:tcW w:w="3096" w:type="dxa"/>
          </w:tcPr>
          <w:p w:rsidR="00507BAE" w:rsidRPr="00315DB9" w:rsidRDefault="00507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Tijekom nastavne godine</w:t>
            </w:r>
          </w:p>
        </w:tc>
      </w:tr>
      <w:tr w:rsidR="0041416A" w:rsidRPr="00315DB9" w:rsidTr="00856294">
        <w:tc>
          <w:tcPr>
            <w:tcW w:w="2660" w:type="dxa"/>
          </w:tcPr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16A" w:rsidRPr="00315DB9" w:rsidRDefault="0041416A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Izvještavanje o kampanji</w:t>
            </w:r>
          </w:p>
        </w:tc>
        <w:tc>
          <w:tcPr>
            <w:tcW w:w="3532" w:type="dxa"/>
          </w:tcPr>
          <w:p w:rsidR="0041416A" w:rsidRPr="00315DB9" w:rsidRDefault="0041416A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Izrada letaka i plakata o aktivnostima vezanim uz zbrinjavanje otpada i o samoj kampanji.</w:t>
            </w:r>
          </w:p>
          <w:p w:rsidR="0041416A" w:rsidRPr="00315DB9" w:rsidRDefault="0041416A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Izvještavanje o kampanji (planovima i provedbi) pu</w:t>
            </w:r>
            <w:r w:rsidR="00315DB9" w:rsidRPr="00315DB9">
              <w:rPr>
                <w:rFonts w:ascii="Times New Roman" w:hAnsi="Times New Roman" w:cs="Times New Roman"/>
                <w:sz w:val="28"/>
                <w:szCs w:val="28"/>
              </w:rPr>
              <w:t>tem weba, tiska i lokalne televi</w:t>
            </w: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zije.</w:t>
            </w:r>
          </w:p>
        </w:tc>
        <w:tc>
          <w:tcPr>
            <w:tcW w:w="3096" w:type="dxa"/>
          </w:tcPr>
          <w:p w:rsidR="0041416A" w:rsidRPr="00315DB9" w:rsidRDefault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P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P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B9">
              <w:rPr>
                <w:rFonts w:ascii="Times New Roman" w:hAnsi="Times New Roman" w:cs="Times New Roman"/>
                <w:sz w:val="28"/>
                <w:szCs w:val="28"/>
              </w:rPr>
              <w:t>Tijekom nastavne godine</w:t>
            </w:r>
          </w:p>
        </w:tc>
      </w:tr>
      <w:tr w:rsidR="00315DB9" w:rsidRPr="00315DB9" w:rsidTr="00856294">
        <w:tc>
          <w:tcPr>
            <w:tcW w:w="2660" w:type="dxa"/>
          </w:tcPr>
          <w:p w:rsid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Default="00315DB9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Pr="00315DB9" w:rsidRDefault="00315DB9" w:rsidP="0031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Sanacije divljih odlagališta</w:t>
            </w:r>
          </w:p>
        </w:tc>
        <w:tc>
          <w:tcPr>
            <w:tcW w:w="3532" w:type="dxa"/>
          </w:tcPr>
          <w:p w:rsidR="00315DB9" w:rsidRPr="00315DB9" w:rsidRDefault="00315DB9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Angažiranje na detektiranju divljih odlagališta otpada, izvještavanje lokalne zajednice o njihovom postojanju i potrebi sanacije te uključivanje u njihovo uklanjanje na dan Zelene čistke</w:t>
            </w:r>
          </w:p>
        </w:tc>
        <w:tc>
          <w:tcPr>
            <w:tcW w:w="3096" w:type="dxa"/>
          </w:tcPr>
          <w:p w:rsid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DB9" w:rsidRPr="00315DB9" w:rsidRDefault="0031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Tijekom godine</w:t>
            </w:r>
            <w:r w:rsidR="005B3D41">
              <w:rPr>
                <w:rFonts w:ascii="Times New Roman" w:hAnsi="Times New Roman" w:cs="Times New Roman"/>
                <w:sz w:val="28"/>
                <w:szCs w:val="28"/>
              </w:rPr>
              <w:t>/uz Dan planeta Zemlje</w:t>
            </w:r>
          </w:p>
        </w:tc>
      </w:tr>
      <w:tr w:rsidR="005B3D41" w:rsidRPr="00315DB9" w:rsidTr="00856294">
        <w:tc>
          <w:tcPr>
            <w:tcW w:w="2660" w:type="dxa"/>
          </w:tcPr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 w:rsidP="005B3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Edukacija</w:t>
            </w:r>
          </w:p>
        </w:tc>
        <w:tc>
          <w:tcPr>
            <w:tcW w:w="3532" w:type="dxa"/>
          </w:tcPr>
          <w:p w:rsidR="005B3D41" w:rsidRDefault="005B3D41" w:rsidP="00414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Educiranje učenika škole o načinima prikupljanja i razvrstavanja otpada, njihovom zbrinjavanju, te </w:t>
            </w:r>
            <w:r w:rsidR="008636FC">
              <w:rPr>
                <w:rFonts w:ascii="Times New Roman" w:hAnsi="Times New Roman" w:cs="Times New Roman"/>
                <w:sz w:val="28"/>
                <w:szCs w:val="28"/>
              </w:rPr>
              <w:t xml:space="preserve">njegovom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štetnom djelovanju na okoliš putem letaka, plakata</w:t>
            </w:r>
            <w:r w:rsidR="008636FC">
              <w:rPr>
                <w:rFonts w:ascii="Times New Roman" w:hAnsi="Times New Roman" w:cs="Times New Roman"/>
                <w:sz w:val="28"/>
                <w:szCs w:val="28"/>
              </w:rPr>
              <w:t>, panoa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samih akcija prikupljanja, razvrstavanja i odlaganja</w:t>
            </w:r>
            <w:r w:rsidR="00863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D41" w:rsidRDefault="005B3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Tijekom školske godine</w:t>
            </w:r>
          </w:p>
        </w:tc>
      </w:tr>
    </w:tbl>
    <w:p w:rsidR="00507BAE" w:rsidRPr="00507BAE" w:rsidRDefault="00507BAE">
      <w:pPr>
        <w:rPr>
          <w:sz w:val="28"/>
          <w:szCs w:val="28"/>
        </w:rPr>
      </w:pPr>
    </w:p>
    <w:sectPr w:rsidR="00507BAE" w:rsidRPr="00507BAE" w:rsidSect="008C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07BAE"/>
    <w:rsid w:val="001F4D23"/>
    <w:rsid w:val="00315DB9"/>
    <w:rsid w:val="0041416A"/>
    <w:rsid w:val="00507BAE"/>
    <w:rsid w:val="005B3D41"/>
    <w:rsid w:val="00856294"/>
    <w:rsid w:val="008636FC"/>
    <w:rsid w:val="008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7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15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elika-lud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4</cp:revision>
  <dcterms:created xsi:type="dcterms:W3CDTF">2013-11-06T06:57:00Z</dcterms:created>
  <dcterms:modified xsi:type="dcterms:W3CDTF">2013-11-07T18:58:00Z</dcterms:modified>
</cp:coreProperties>
</file>